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EA" w:rsidRDefault="00B657EA" w:rsidP="00B657EA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643859" w:rsidRPr="00643859">
        <w:rPr>
          <w:rFonts w:eastAsia="宋体" w:cs="Arial"/>
          <w:b/>
          <w:noProof/>
          <w:sz w:val="24"/>
          <w:szCs w:val="24"/>
          <w:lang w:eastAsia="zh-CN"/>
        </w:rPr>
        <w:t>R4-2001459</w:t>
      </w:r>
      <w:bookmarkStart w:id="1" w:name="_GoBack"/>
      <w:bookmarkEnd w:id="1"/>
    </w:p>
    <w:p w:rsidR="00B657EA" w:rsidRDefault="00B657EA" w:rsidP="00B657EA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C811A1" w:rsidRPr="00983BD3" w:rsidRDefault="00C811A1" w:rsidP="00983BD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:rsidR="00C811A1" w:rsidRDefault="00C811A1" w:rsidP="00C811A1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 results on NR HST PUSCH performance requirements</w:t>
      </w:r>
    </w:p>
    <w:p w:rsidR="00C811A1" w:rsidRDefault="00C811A1" w:rsidP="00C811A1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C811A1" w:rsidRDefault="00C811A1" w:rsidP="00C811A1">
      <w:pPr>
        <w:tabs>
          <w:tab w:val="left" w:pos="1985"/>
        </w:tabs>
        <w:rPr>
          <w:rStyle w:val="af8"/>
          <w:lang w:val="pt-BR"/>
        </w:rPr>
      </w:pPr>
      <w:r w:rsidRPr="00F06E5D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06E5D">
        <w:rPr>
          <w:rFonts w:ascii="Arial" w:hAnsi="Arial"/>
          <w:sz w:val="24"/>
          <w:lang w:val="pt-BR"/>
        </w:rPr>
        <w:t>8.17.2.2.1</w:t>
      </w:r>
    </w:p>
    <w:p w:rsidR="00C811A1" w:rsidRDefault="00C811A1" w:rsidP="00C811A1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C811A1" w:rsidP="00C811A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F925F5"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1B263B" w:rsidRDefault="001B263B" w:rsidP="001B263B">
      <w:pPr>
        <w:rPr>
          <w:lang w:eastAsia="zh-CN"/>
        </w:rPr>
      </w:pPr>
      <w:r>
        <w:rPr>
          <w:lang w:eastAsia="zh-CN"/>
        </w:rPr>
        <w:t>During RAN4#9</w:t>
      </w:r>
      <w:r w:rsidR="00C8743B">
        <w:rPr>
          <w:lang w:eastAsia="zh-CN"/>
        </w:rPr>
        <w:t>3</w:t>
      </w:r>
      <w:r>
        <w:rPr>
          <w:lang w:eastAsia="zh-CN"/>
        </w:rPr>
        <w:t xml:space="preserve"> meeting, </w:t>
      </w:r>
      <w:r w:rsidR="00C8743B">
        <w:rPr>
          <w:lang w:eastAsia="zh-CN"/>
        </w:rPr>
        <w:t xml:space="preserve">updated </w:t>
      </w:r>
      <w:r w:rsidR="00457021">
        <w:rPr>
          <w:lang w:eastAsia="zh-CN"/>
        </w:rPr>
        <w:t xml:space="preserve">simulation assumption for NR </w:t>
      </w:r>
      <w:r w:rsidR="00E86653">
        <w:rPr>
          <w:lang w:eastAsia="zh-CN"/>
        </w:rPr>
        <w:t xml:space="preserve">HST </w:t>
      </w:r>
      <w:r w:rsidR="00C8743B">
        <w:rPr>
          <w:lang w:eastAsia="zh-CN"/>
        </w:rPr>
        <w:t>PUSCH</w:t>
      </w:r>
      <w:r w:rsidR="00457021">
        <w:rPr>
          <w:lang w:eastAsia="zh-CN"/>
        </w:rPr>
        <w:t xml:space="preserve"> </w:t>
      </w:r>
      <w:r>
        <w:rPr>
          <w:lang w:eastAsia="zh-CN"/>
        </w:rPr>
        <w:t>was approved</w:t>
      </w:r>
      <w:r w:rsidR="00FA48A0">
        <w:rPr>
          <w:lang w:eastAsia="zh-CN"/>
        </w:rPr>
        <w:t xml:space="preserve">, </w:t>
      </w:r>
      <w:r w:rsidR="006F6395">
        <w:rPr>
          <w:lang w:eastAsia="zh-CN"/>
        </w:rPr>
        <w:t xml:space="preserve">and </w:t>
      </w:r>
      <w:r w:rsidR="00FA48A0">
        <w:rPr>
          <w:lang w:eastAsia="zh-CN"/>
        </w:rPr>
        <w:t xml:space="preserve">the </w:t>
      </w:r>
      <w:r w:rsidR="006F6395">
        <w:rPr>
          <w:lang w:eastAsia="zh-CN"/>
        </w:rPr>
        <w:t xml:space="preserve">simulation assumption is </w:t>
      </w:r>
      <w:r>
        <w:rPr>
          <w:lang w:eastAsia="zh-CN"/>
        </w:rPr>
        <w:t>extracted as shown below:</w:t>
      </w:r>
    </w:p>
    <w:tbl>
      <w:tblPr>
        <w:tblW w:w="467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2106"/>
        <w:gridCol w:w="1153"/>
        <w:gridCol w:w="1839"/>
        <w:gridCol w:w="1421"/>
      </w:tblGrid>
      <w:tr w:rsidR="00C8743B" w:rsidRPr="00C8743B" w:rsidTr="005A4DE1">
        <w:trPr>
          <w:trHeight w:val="20"/>
          <w:jc w:val="center"/>
        </w:trPr>
        <w:tc>
          <w:tcPr>
            <w:tcW w:w="166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C8743B">
              <w:rPr>
                <w:rFonts w:ascii="Arial" w:hAnsi="Arial" w:cs="Arial"/>
                <w:b/>
                <w:i/>
              </w:rPr>
              <w:t>Parameter</w:t>
            </w:r>
          </w:p>
        </w:tc>
        <w:tc>
          <w:tcPr>
            <w:tcW w:w="333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C8743B">
              <w:rPr>
                <w:rFonts w:ascii="Arial" w:hAnsi="Arial" w:cs="Arial"/>
                <w:b/>
                <w:i/>
              </w:rPr>
              <w:t>Value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v = 350km/h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v = 500km/h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Transform precoding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Tx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Rx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2, FFS on 1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2, 8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2, FFS on 1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2, 8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layers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SCS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15kHz, 30kHz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15kHz, 30kHz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Reference signal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DMRS type 1 with 1+1+1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DMRS type 1 with 1+1+1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l0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l0 = 2 (for simulation alignment)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(Note 1)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l0 = 2 (for simulation alignment)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(Note 1)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symbols length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14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14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start symbol index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Time domain resource allocation type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type A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type A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Frequency domain resource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Full applicable test bandwidth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Full applicable test bandwidth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MCS index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MCS 2 and MCS 16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MCS 2 and MCS 16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MCS 2, FFS on MCS 16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MCS 2 and MCS 16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Maximum Doppler shift</w:t>
            </w:r>
          </w:p>
        </w:tc>
        <w:tc>
          <w:tcPr>
            <w:tcW w:w="10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1340Hz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2334Hz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1740Hz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3334Hz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Carrier frequency (GHz)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2.1GHz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3.6GHz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1.8GHz (Band n3)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3.6GHz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Propagation condition</w:t>
            </w:r>
          </w:p>
        </w:tc>
        <w:tc>
          <w:tcPr>
            <w:tcW w:w="333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HST single-tap channel model: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Ds=300m, Dmin=2m</w:t>
            </w:r>
          </w:p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Ds=700m, Dmin=150m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SCS and BW</w:t>
            </w:r>
          </w:p>
        </w:tc>
        <w:tc>
          <w:tcPr>
            <w:tcW w:w="333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15kHz: 10MHz; 30kHz: 40MHz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Timing offset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Frequency offset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Code block group, Frequency hopping, Limited buffer rate matching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HARQ transmissions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4</w:t>
            </w:r>
          </w:p>
        </w:tc>
      </w:tr>
      <w:tr w:rsidR="00C8743B" w:rsidRPr="00C8743B" w:rsidTr="005A4DE1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Testing metric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SNR @70% of maximum throughput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SNR @70% of maximum throughput</w:t>
            </w:r>
          </w:p>
        </w:tc>
      </w:tr>
      <w:tr w:rsidR="00C8743B" w:rsidRPr="00C8743B" w:rsidTr="00E86653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3B" w:rsidRPr="00C8743B" w:rsidRDefault="00C8743B" w:rsidP="00C8743B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Note 1: Company is encouraged to evaluate the performance difference between l0 = 2 and l0 = 3</w:t>
            </w:r>
          </w:p>
        </w:tc>
      </w:tr>
    </w:tbl>
    <w:p w:rsidR="00492450" w:rsidRPr="00FA48A0" w:rsidRDefault="00FA48A0" w:rsidP="000A4C5A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6F6395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6F6395">
        <w:rPr>
          <w:lang w:val="en-US" w:eastAsia="zh-CN"/>
        </w:rPr>
        <w:t>simulation results on NR</w:t>
      </w:r>
      <w:r w:rsidR="00C8743B">
        <w:rPr>
          <w:lang w:val="en-US" w:eastAsia="zh-CN"/>
        </w:rPr>
        <w:t xml:space="preserve"> </w:t>
      </w:r>
      <w:r w:rsidR="00E86653">
        <w:rPr>
          <w:lang w:val="en-US" w:eastAsia="zh-CN"/>
        </w:rPr>
        <w:t xml:space="preserve">HST </w:t>
      </w:r>
      <w:r w:rsidR="00C8743B">
        <w:rPr>
          <w:lang w:val="en-US" w:eastAsia="zh-CN"/>
        </w:rPr>
        <w:t>PUSCH performance requirement</w:t>
      </w:r>
      <w:r w:rsidR="00CB7E78">
        <w:rPr>
          <w:lang w:val="en-US" w:eastAsia="zh-CN"/>
        </w:rPr>
        <w:t xml:space="preserve"> for alignment</w:t>
      </w:r>
      <w:r>
        <w:rPr>
          <w:lang w:val="en-US" w:eastAsia="zh-CN"/>
        </w:rPr>
        <w:t>.</w:t>
      </w:r>
    </w:p>
    <w:p w:rsidR="000A4C5A" w:rsidRDefault="001B263B" w:rsidP="0049245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lastRenderedPageBreak/>
        <w:t>Si</w:t>
      </w:r>
      <w:r>
        <w:rPr>
          <w:rFonts w:eastAsia="宋体"/>
          <w:lang w:eastAsia="zh-CN"/>
        </w:rPr>
        <w:t>mulations</w:t>
      </w:r>
    </w:p>
    <w:p w:rsidR="006C057F" w:rsidRDefault="006C057F" w:rsidP="006C057F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50km/h</w:t>
      </w:r>
    </w:p>
    <w:p w:rsidR="006C057F" w:rsidRPr="006C057F" w:rsidRDefault="006C057F" w:rsidP="006C057F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Table 2.1-1: Ideal Simulation results for 350km/h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09"/>
        <w:gridCol w:w="1051"/>
        <w:gridCol w:w="1714"/>
        <w:gridCol w:w="1472"/>
        <w:gridCol w:w="1578"/>
        <w:gridCol w:w="1628"/>
        <w:gridCol w:w="661"/>
        <w:gridCol w:w="1234"/>
      </w:tblGrid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bookmarkStart w:id="4" w:name="OLE_LINK10"/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l0 position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BE2375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BE2375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9B3572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.41</w:t>
            </w:r>
          </w:p>
        </w:tc>
      </w:tr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9B3572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.41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8D3BA4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8D3BA4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8D3BA4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8D3BA4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8D3BA4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/>
                <w:lang w:val="en-US" w:eastAsia="zh-CN"/>
              </w:rPr>
              <w:t>-12.57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8D3BA4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12.57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D3BA4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D3BA4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6.59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6.59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.41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.42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6.67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6.63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12.60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24CC3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12.60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D3BA4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BE2375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2375" w:rsidRPr="00167706" w:rsidRDefault="00BE2375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2375" w:rsidRPr="00167706" w:rsidRDefault="008D3BA4" w:rsidP="00BE2375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</w:tbl>
    <w:bookmarkEnd w:id="4"/>
    <w:p w:rsidR="006C057F" w:rsidRPr="006C057F" w:rsidRDefault="006C057F" w:rsidP="006C057F">
      <w:pPr>
        <w:pStyle w:val="20"/>
        <w:rPr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00km/h</w:t>
      </w:r>
    </w:p>
    <w:p w:rsidR="006C057F" w:rsidRPr="006C057F" w:rsidRDefault="006C057F" w:rsidP="006C057F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Table 2.2-1:</w:t>
      </w:r>
      <w:r w:rsidR="00167706">
        <w:rPr>
          <w:noProof/>
          <w:lang w:val="en-US" w:eastAsia="zh-CN"/>
        </w:rPr>
        <w:t xml:space="preserve"> Ideal Simulation results for 50</w:t>
      </w:r>
      <w:r>
        <w:rPr>
          <w:noProof/>
          <w:lang w:val="en-US" w:eastAsia="zh-CN"/>
        </w:rPr>
        <w:t>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09"/>
        <w:gridCol w:w="1051"/>
        <w:gridCol w:w="1714"/>
        <w:gridCol w:w="1472"/>
        <w:gridCol w:w="1578"/>
        <w:gridCol w:w="1628"/>
        <w:gridCol w:w="661"/>
        <w:gridCol w:w="1234"/>
      </w:tblGrid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bookmarkStart w:id="5" w:name="RANGE!A1"/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  <w:bookmarkEnd w:id="5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l0 position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167706" w:rsidRDefault="008B217D" w:rsidP="00C8743B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bookmarkStart w:id="6" w:name="_Hlk26782257"/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F961E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6.60</w:t>
            </w:r>
          </w:p>
        </w:tc>
      </w:tr>
      <w:tr w:rsidR="008B217D" w:rsidRPr="00167706" w:rsidTr="008B217D">
        <w:trPr>
          <w:trHeight w:val="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F961E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6.60</w:t>
            </w:r>
          </w:p>
        </w:tc>
      </w:tr>
      <w:bookmarkEnd w:id="6"/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9B3572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5.41</w:t>
            </w:r>
          </w:p>
        </w:tc>
      </w:tr>
      <w:tr w:rsidR="008B217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7D" w:rsidRPr="00167706" w:rsidRDefault="008B217D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17D" w:rsidRPr="008D3BA4" w:rsidRDefault="009B3572" w:rsidP="006C057F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5.41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6.60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6.60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531ECB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8.50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531ECB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10.28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7211BC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6.59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7211BC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6.59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5.42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5.42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1163C5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6.62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1163C5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6.61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lastRenderedPageBreak/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824CC3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12.60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824CC3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12.60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F961ED" w:rsidRPr="00167706" w:rsidTr="008B217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1ED" w:rsidRPr="00167706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1ED" w:rsidRPr="008D3BA4" w:rsidRDefault="00F961ED" w:rsidP="00F961ED">
            <w:pPr>
              <w:overflowPunct/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8D3BA4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</w:tbl>
    <w:bookmarkEnd w:id="2"/>
    <w:bookmarkEnd w:id="3"/>
    <w:p w:rsidR="00326166" w:rsidRPr="000A4C5A" w:rsidRDefault="003C4ECC" w:rsidP="001A1F92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p w:rsidR="00591480" w:rsidRPr="00591480" w:rsidRDefault="00492450" w:rsidP="00FB3D40">
      <w:pPr>
        <w:rPr>
          <w:b/>
        </w:rPr>
      </w:pPr>
      <w:r>
        <w:rPr>
          <w:rFonts w:hint="eastAsia"/>
          <w:lang w:val="en-US" w:eastAsia="zh-CN"/>
        </w:rPr>
        <w:t xml:space="preserve">In this contribution, we </w:t>
      </w:r>
      <w:r w:rsidR="003C4ECC">
        <w:rPr>
          <w:lang w:val="en-US" w:eastAsia="zh-CN"/>
        </w:rPr>
        <w:t>give our simulation results on NR</w:t>
      </w:r>
      <w:r w:rsidR="00E86653">
        <w:rPr>
          <w:lang w:val="en-US" w:eastAsia="zh-CN"/>
        </w:rPr>
        <w:t xml:space="preserve"> HST</w:t>
      </w:r>
      <w:r w:rsidR="003C4ECC">
        <w:rPr>
          <w:lang w:val="en-US" w:eastAsia="zh-CN"/>
        </w:rPr>
        <w:t xml:space="preserve"> </w:t>
      </w:r>
      <w:r w:rsidR="00C8743B">
        <w:rPr>
          <w:lang w:val="en-US" w:eastAsia="zh-CN"/>
        </w:rPr>
        <w:t>PUSCH</w:t>
      </w:r>
      <w:r w:rsidR="003C4ECC">
        <w:rPr>
          <w:lang w:val="en-US" w:eastAsia="zh-CN"/>
        </w:rPr>
        <w:t xml:space="preserve"> performance requirement</w:t>
      </w:r>
      <w:r w:rsidR="00CB7E78">
        <w:rPr>
          <w:lang w:val="en-US" w:eastAsia="zh-CN"/>
        </w:rPr>
        <w:t xml:space="preserve"> for alignment</w:t>
      </w:r>
      <w:r w:rsidR="003C4ECC">
        <w:rPr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Pr="005A7971" w:rsidRDefault="003C4ECC" w:rsidP="000F2658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</w:t>
      </w:r>
      <w:r w:rsidR="00C8743B">
        <w:rPr>
          <w:lang w:val="en-US" w:eastAsia="zh-CN"/>
        </w:rPr>
        <w:t>1915886</w:t>
      </w:r>
      <w:r w:rsidR="001B263B">
        <w:rPr>
          <w:lang w:val="en-US" w:eastAsia="zh-CN"/>
        </w:rPr>
        <w:t xml:space="preserve">, </w:t>
      </w:r>
      <w:r w:rsidR="00C8743B" w:rsidRPr="00C8743B">
        <w:rPr>
          <w:lang w:eastAsia="zh-CN"/>
        </w:rPr>
        <w:t>Way forward on NR HST PUSCH demodulation requirements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</w:t>
      </w:r>
      <w:r w:rsidR="00C8743B">
        <w:rPr>
          <w:lang w:val="en-US" w:eastAsia="zh-CN"/>
        </w:rPr>
        <w:t>3</w:t>
      </w:r>
      <w:r>
        <w:rPr>
          <w:lang w:val="en-US" w:eastAsia="zh-CN"/>
        </w:rPr>
        <w:t xml:space="preserve">, </w:t>
      </w:r>
      <w:r w:rsidR="00C8743B" w:rsidRPr="00C8743B">
        <w:rPr>
          <w:lang w:eastAsia="zh-CN"/>
        </w:rPr>
        <w:t>Huawei, HiSilicon</w:t>
      </w:r>
    </w:p>
    <w:sectPr w:rsidR="005A7971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0A0" w:rsidRDefault="003210A0">
      <w:r>
        <w:separator/>
      </w:r>
    </w:p>
  </w:endnote>
  <w:endnote w:type="continuationSeparator" w:id="0">
    <w:p w:rsidR="003210A0" w:rsidRDefault="0032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0A0" w:rsidRDefault="003210A0">
      <w:r>
        <w:separator/>
      </w:r>
    </w:p>
  </w:footnote>
  <w:footnote w:type="continuationSeparator" w:id="0">
    <w:p w:rsidR="003210A0" w:rsidRDefault="0032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A5D5169"/>
    <w:multiLevelType w:val="hybridMultilevel"/>
    <w:tmpl w:val="D52C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89C785D"/>
    <w:multiLevelType w:val="hybridMultilevel"/>
    <w:tmpl w:val="B0DC6FA0"/>
    <w:lvl w:ilvl="0" w:tplc="3232303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E992291A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F16218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D8282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CBE8A0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10C200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074807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01AD6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57A7FEC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DA443E"/>
    <w:multiLevelType w:val="hybridMultilevel"/>
    <w:tmpl w:val="696A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33"/>
  </w:num>
  <w:num w:numId="5">
    <w:abstractNumId w:val="25"/>
  </w:num>
  <w:num w:numId="6">
    <w:abstractNumId w:val="1"/>
  </w:num>
  <w:num w:numId="7">
    <w:abstractNumId w:val="7"/>
  </w:num>
  <w:num w:numId="8">
    <w:abstractNumId w:val="18"/>
  </w:num>
  <w:num w:numId="9">
    <w:abstractNumId w:val="22"/>
  </w:num>
  <w:num w:numId="10">
    <w:abstractNumId w:val="21"/>
  </w:num>
  <w:num w:numId="11">
    <w:abstractNumId w:val="15"/>
  </w:num>
  <w:num w:numId="12">
    <w:abstractNumId w:val="28"/>
  </w:num>
  <w:num w:numId="13">
    <w:abstractNumId w:val="8"/>
  </w:num>
  <w:num w:numId="14">
    <w:abstractNumId w:val="24"/>
  </w:num>
  <w:num w:numId="15">
    <w:abstractNumId w:val="26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3"/>
  </w:num>
  <w:num w:numId="33">
    <w:abstractNumId w:val="20"/>
  </w:num>
  <w:num w:numId="34">
    <w:abstractNumId w:val="19"/>
  </w:num>
  <w:num w:numId="35">
    <w:abstractNumId w:val="27"/>
  </w:num>
  <w:num w:numId="36">
    <w:abstractNumId w:val="12"/>
  </w:num>
  <w:num w:numId="37">
    <w:abstractNumId w:val="0"/>
  </w:num>
  <w:num w:numId="38">
    <w:abstractNumId w:val="16"/>
  </w:num>
  <w:num w:numId="39">
    <w:abstractNumId w:val="17"/>
  </w:num>
  <w:num w:numId="40">
    <w:abstractNumId w:val="23"/>
  </w:num>
  <w:num w:numId="41">
    <w:abstractNumId w:val="31"/>
  </w:num>
  <w:num w:numId="42">
    <w:abstractNumId w:val="4"/>
  </w:num>
  <w:num w:numId="43">
    <w:abstractNumId w:val="10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3B0C"/>
    <w:rsid w:val="00064173"/>
    <w:rsid w:val="000655EF"/>
    <w:rsid w:val="00067A3E"/>
    <w:rsid w:val="00070CDD"/>
    <w:rsid w:val="00072EDF"/>
    <w:rsid w:val="000737BB"/>
    <w:rsid w:val="00073C97"/>
    <w:rsid w:val="000740E4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2658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C3E"/>
    <w:rsid w:val="001053B5"/>
    <w:rsid w:val="0010634F"/>
    <w:rsid w:val="00107EFF"/>
    <w:rsid w:val="00107FF6"/>
    <w:rsid w:val="001103B2"/>
    <w:rsid w:val="00110973"/>
    <w:rsid w:val="00110CE9"/>
    <w:rsid w:val="001119E6"/>
    <w:rsid w:val="00112C1D"/>
    <w:rsid w:val="001133CF"/>
    <w:rsid w:val="00113571"/>
    <w:rsid w:val="00114EB0"/>
    <w:rsid w:val="001163C5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706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B1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05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5EA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0A0"/>
    <w:rsid w:val="0032143F"/>
    <w:rsid w:val="0032208E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6F5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5F3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4ECC"/>
    <w:rsid w:val="003C6D51"/>
    <w:rsid w:val="003C7216"/>
    <w:rsid w:val="003C7AC1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B2D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57021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140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06D3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1ECB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82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480"/>
    <w:rsid w:val="005936AE"/>
    <w:rsid w:val="005936AF"/>
    <w:rsid w:val="005944E5"/>
    <w:rsid w:val="00595823"/>
    <w:rsid w:val="0059611C"/>
    <w:rsid w:val="005A2C0F"/>
    <w:rsid w:val="005A3E77"/>
    <w:rsid w:val="005A4DE1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14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59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5BF"/>
    <w:rsid w:val="006B2F6F"/>
    <w:rsid w:val="006B4EF4"/>
    <w:rsid w:val="006B5246"/>
    <w:rsid w:val="006C057F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39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97E"/>
    <w:rsid w:val="00712AA2"/>
    <w:rsid w:val="00712F5A"/>
    <w:rsid w:val="007132D7"/>
    <w:rsid w:val="007136BA"/>
    <w:rsid w:val="007156C4"/>
    <w:rsid w:val="007174EE"/>
    <w:rsid w:val="00720AED"/>
    <w:rsid w:val="00720CE4"/>
    <w:rsid w:val="007211BC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4CC3"/>
    <w:rsid w:val="00826975"/>
    <w:rsid w:val="00827178"/>
    <w:rsid w:val="00827BE8"/>
    <w:rsid w:val="0083056C"/>
    <w:rsid w:val="00830A11"/>
    <w:rsid w:val="008316E1"/>
    <w:rsid w:val="0083245A"/>
    <w:rsid w:val="00832522"/>
    <w:rsid w:val="00832C46"/>
    <w:rsid w:val="00832EE8"/>
    <w:rsid w:val="00832F38"/>
    <w:rsid w:val="00833076"/>
    <w:rsid w:val="0083408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17D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3BA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599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C39"/>
    <w:rsid w:val="009421CA"/>
    <w:rsid w:val="00942DAE"/>
    <w:rsid w:val="00942E79"/>
    <w:rsid w:val="009433E5"/>
    <w:rsid w:val="00943AAA"/>
    <w:rsid w:val="00946A28"/>
    <w:rsid w:val="00950BB4"/>
    <w:rsid w:val="00951CDA"/>
    <w:rsid w:val="00951FFD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BD3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572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D1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5B29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64B0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7E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A7B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37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1A1"/>
    <w:rsid w:val="00C83013"/>
    <w:rsid w:val="00C84DC4"/>
    <w:rsid w:val="00C854A8"/>
    <w:rsid w:val="00C85755"/>
    <w:rsid w:val="00C860CA"/>
    <w:rsid w:val="00C86957"/>
    <w:rsid w:val="00C8743B"/>
    <w:rsid w:val="00C9170E"/>
    <w:rsid w:val="00C92086"/>
    <w:rsid w:val="00C92420"/>
    <w:rsid w:val="00C93080"/>
    <w:rsid w:val="00C940A8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B7E78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EF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3E07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5D2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AF1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653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710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E5D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1208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003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1E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873316-8106-4383-930F-2834A327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C057F"/>
    <w:pPr>
      <w:overflowPunct w:val="0"/>
      <w:autoSpaceDE w:val="0"/>
      <w:autoSpaceDN w:val="0"/>
      <w:adjustRightInd w:val="0"/>
      <w:spacing w:before="120" w:after="120"/>
    </w:pPr>
    <w:rPr>
      <w:rFonts w:eastAsia="宋体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afa">
    <w:name w:val="List Paragraph"/>
    <w:basedOn w:val="a2"/>
    <w:uiPriority w:val="34"/>
    <w:qFormat/>
    <w:rsid w:val="001B2B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22</cp:revision>
  <cp:lastPrinted>2009-04-22T01:01:00Z</cp:lastPrinted>
  <dcterms:created xsi:type="dcterms:W3CDTF">2019-11-07T12:39:00Z</dcterms:created>
  <dcterms:modified xsi:type="dcterms:W3CDTF">2020-02-14T13:10:00Z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(3)kFvwJmnq954t6GSv4dQOsmMX5WJbb8LAbiw4UwDERAiBC5W79T7etucRzaMV6AvbWA05cMK4
m6qP0oeb+0OEtseTEom/WWnVlv83SqsmlNFGVWULaeMdmTTfo7wk/tFgKTk3AoyI+zmJ8MRv
fZfsr7pHb8TvAZledveM+cciGAVoQH1SqOfQ7UoM8BiFgNXe+l1T2QnwFHSdFWrdnC2TO9Ba
B/CiC/ZAL9XU2JZ18g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yI9n8ixcTqZfQ3zBaxLCufzlqOdxkMjDklndTuezsf9kSO4r/g1IjE
8E9LIjKXZOtVDWtbT0epTY/GOZ4AJjK9MyKwN638XqgACMb7MmCtTAlGVN33MLntTHnWo7ZO
mXWWQ2+W0YMDPWzpsjbcNO++ZU8FSkgORUkrYKxvMWMDmq/pwlhehjwZh/y4nSyp1G8TR/u4
U+8UtNFujWCt//PTFt/lD6Fiqo/d2iJ7rDC4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dFoeu7ibU1h38x7Lz/fI1oaUEIS2t4u6m6I3
rBMU1Oh88rpdp8zvN8ULDkaqZcHK/Z0Zr8RG48RYVEtYPXaWnaY=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1581685849</vt:lpwstr>
  </property>
</Properties>
</file>